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80E0" w14:textId="77777777" w:rsidR="00AD3CC4" w:rsidRDefault="00AD3CC4">
      <w:pPr>
        <w:rPr>
          <w:b/>
          <w:bCs/>
          <w:color w:val="FF0000"/>
          <w:sz w:val="144"/>
          <w:szCs w:val="144"/>
        </w:rPr>
      </w:pPr>
    </w:p>
    <w:p w14:paraId="0D782380" w14:textId="77777777" w:rsidR="00AD3CC4" w:rsidRDefault="00AD3CC4">
      <w:pPr>
        <w:rPr>
          <w:b/>
          <w:bCs/>
          <w:color w:val="FF0000"/>
          <w:sz w:val="96"/>
          <w:szCs w:val="96"/>
        </w:rPr>
      </w:pPr>
    </w:p>
    <w:p w14:paraId="4C29325C" w14:textId="4E9DFB07" w:rsidR="00034EDC" w:rsidRPr="00AD3CC4" w:rsidRDefault="00AD3CC4">
      <w:pPr>
        <w:rPr>
          <w:b/>
          <w:bCs/>
          <w:color w:val="FF0000"/>
          <w:sz w:val="96"/>
          <w:szCs w:val="96"/>
        </w:rPr>
      </w:pPr>
      <w:r w:rsidRPr="00AD3CC4">
        <w:rPr>
          <w:b/>
          <w:bCs/>
          <w:color w:val="FF0000"/>
          <w:sz w:val="96"/>
          <w:szCs w:val="96"/>
        </w:rPr>
        <w:t>D</w:t>
      </w:r>
      <w:r w:rsidRPr="00AD3CC4">
        <w:rPr>
          <w:b/>
          <w:bCs/>
          <w:color w:val="FF0000"/>
          <w:sz w:val="96"/>
          <w:szCs w:val="96"/>
        </w:rPr>
        <w:t xml:space="preserve">o </w:t>
      </w:r>
      <w:r w:rsidRPr="00AD3CC4">
        <w:rPr>
          <w:b/>
          <w:bCs/>
          <w:color w:val="F7CAAC" w:themeColor="accent2" w:themeTint="66"/>
          <w:sz w:val="96"/>
          <w:szCs w:val="96"/>
        </w:rPr>
        <w:t>N</w:t>
      </w:r>
      <w:r w:rsidRPr="00AD3CC4">
        <w:rPr>
          <w:b/>
          <w:bCs/>
          <w:color w:val="F7CAAC" w:themeColor="accent2" w:themeTint="66"/>
          <w:sz w:val="96"/>
          <w:szCs w:val="96"/>
        </w:rPr>
        <w:t xml:space="preserve">ot </w:t>
      </w:r>
      <w:r w:rsidRPr="00AD3CC4">
        <w:rPr>
          <w:b/>
          <w:bCs/>
          <w:color w:val="8496B0" w:themeColor="text2" w:themeTint="99"/>
          <w:sz w:val="96"/>
          <w:szCs w:val="96"/>
        </w:rPr>
        <w:t>B</w:t>
      </w:r>
      <w:r w:rsidRPr="00AD3CC4">
        <w:rPr>
          <w:b/>
          <w:bCs/>
          <w:color w:val="8496B0" w:themeColor="text2" w:themeTint="99"/>
          <w:sz w:val="96"/>
          <w:szCs w:val="96"/>
        </w:rPr>
        <w:t xml:space="preserve">elieve </w:t>
      </w:r>
      <w:r>
        <w:rPr>
          <w:b/>
          <w:bCs/>
          <w:color w:val="FFD966" w:themeColor="accent4" w:themeTint="99"/>
          <w:sz w:val="96"/>
          <w:szCs w:val="96"/>
        </w:rPr>
        <w:t>I</w:t>
      </w:r>
      <w:r w:rsidRPr="00AD3CC4">
        <w:rPr>
          <w:b/>
          <w:bCs/>
          <w:color w:val="FFD966" w:themeColor="accent4" w:themeTint="99"/>
          <w:sz w:val="96"/>
          <w:szCs w:val="96"/>
        </w:rPr>
        <w:t xml:space="preserve">n </w:t>
      </w:r>
      <w:r w:rsidRPr="00AD3CC4">
        <w:rPr>
          <w:b/>
          <w:bCs/>
          <w:color w:val="A8D08D" w:themeColor="accent6" w:themeTint="99"/>
          <w:sz w:val="96"/>
          <w:szCs w:val="96"/>
        </w:rPr>
        <w:t>L</w:t>
      </w:r>
      <w:r w:rsidRPr="00AD3CC4">
        <w:rPr>
          <w:b/>
          <w:bCs/>
          <w:color w:val="A8D08D" w:themeColor="accent6" w:themeTint="99"/>
          <w:sz w:val="96"/>
          <w:szCs w:val="96"/>
        </w:rPr>
        <w:t xml:space="preserve">uck </w:t>
      </w:r>
      <w:r w:rsidRPr="00AD3CC4">
        <w:rPr>
          <w:b/>
          <w:bCs/>
          <w:color w:val="B4C6E7" w:themeColor="accent1" w:themeTint="66"/>
          <w:sz w:val="96"/>
          <w:szCs w:val="96"/>
        </w:rPr>
        <w:t>B</w:t>
      </w:r>
      <w:r w:rsidRPr="00AD3CC4">
        <w:rPr>
          <w:b/>
          <w:bCs/>
          <w:color w:val="B4C6E7" w:themeColor="accent1" w:themeTint="66"/>
          <w:sz w:val="96"/>
          <w:szCs w:val="96"/>
        </w:rPr>
        <w:t xml:space="preserve">elieve </w:t>
      </w:r>
      <w:r w:rsidRPr="00AD3CC4">
        <w:rPr>
          <w:b/>
          <w:bCs/>
          <w:color w:val="767171" w:themeColor="background2" w:themeShade="80"/>
          <w:sz w:val="96"/>
          <w:szCs w:val="96"/>
        </w:rPr>
        <w:t>I</w:t>
      </w:r>
      <w:r w:rsidRPr="00AD3CC4">
        <w:rPr>
          <w:b/>
          <w:bCs/>
          <w:color w:val="767171" w:themeColor="background2" w:themeShade="80"/>
          <w:sz w:val="96"/>
          <w:szCs w:val="96"/>
        </w:rPr>
        <w:t xml:space="preserve">n </w:t>
      </w:r>
      <w:r w:rsidRPr="00AD3CC4">
        <w:rPr>
          <w:b/>
          <w:bCs/>
          <w:color w:val="A8D08D" w:themeColor="accent6" w:themeTint="99"/>
          <w:sz w:val="96"/>
          <w:szCs w:val="96"/>
        </w:rPr>
        <w:t>H</w:t>
      </w:r>
      <w:r w:rsidRPr="00AD3CC4">
        <w:rPr>
          <w:b/>
          <w:bCs/>
          <w:color w:val="A8D08D" w:themeColor="accent6" w:themeTint="99"/>
          <w:sz w:val="96"/>
          <w:szCs w:val="96"/>
        </w:rPr>
        <w:t xml:space="preserve">ard </w:t>
      </w:r>
      <w:r w:rsidRPr="00AD3CC4">
        <w:rPr>
          <w:b/>
          <w:bCs/>
          <w:color w:val="44546A" w:themeColor="text2"/>
          <w:sz w:val="96"/>
          <w:szCs w:val="96"/>
        </w:rPr>
        <w:t>W</w:t>
      </w:r>
      <w:r w:rsidRPr="00AD3CC4">
        <w:rPr>
          <w:b/>
          <w:bCs/>
          <w:color w:val="44546A" w:themeColor="text2"/>
          <w:sz w:val="96"/>
          <w:szCs w:val="96"/>
        </w:rPr>
        <w:t>ork</w:t>
      </w:r>
    </w:p>
    <w:sectPr w:rsidR="00034EDC" w:rsidRPr="00AD3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7"/>
    <w:rsid w:val="00034EDC"/>
    <w:rsid w:val="00AD3CC4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5511"/>
  <w15:chartTrackingRefBased/>
  <w15:docId w15:val="{D26F133C-0CED-4D83-B761-E4858FE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Razheh, Tamer</dc:creator>
  <cp:keywords/>
  <dc:description/>
  <cp:lastModifiedBy>Razheh, Tamer</cp:lastModifiedBy>
  <cp:revision>2</cp:revision>
  <dcterms:created xsi:type="dcterms:W3CDTF">2023-04-30T18:33:00Z</dcterms:created>
  <dcterms:modified xsi:type="dcterms:W3CDTF">2023-04-30T18:38:00Z</dcterms:modified>
</cp:coreProperties>
</file>